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7E6989" w:rsidRPr="00BE4F57" w:rsidTr="008E6C7B">
        <w:trPr>
          <w:trHeight w:val="2202"/>
        </w:trPr>
        <w:tc>
          <w:tcPr>
            <w:tcW w:w="4253" w:type="dxa"/>
          </w:tcPr>
          <w:p w:rsidR="007E6989" w:rsidRPr="00226810" w:rsidRDefault="007E6989" w:rsidP="008E6C7B">
            <w:pPr>
              <w:jc w:val="center"/>
              <w:rPr>
                <w:b/>
                <w:sz w:val="24"/>
                <w:szCs w:val="24"/>
              </w:rPr>
            </w:pPr>
          </w:p>
          <w:p w:rsidR="007E6989" w:rsidRPr="001111F5" w:rsidRDefault="007E6989" w:rsidP="008E6C7B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7E6989" w:rsidRPr="00055B48" w:rsidRDefault="007E6989" w:rsidP="008E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  <w:p w:rsidR="007E6989" w:rsidRPr="002443AD" w:rsidRDefault="007E6989" w:rsidP="008E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ИСПОЛНИТЕЛЬНОГО КОМИТЕТА  АЙДАРОВСКОГО СЕЛЬСКОГО </w:t>
            </w:r>
            <w:r w:rsidRPr="002443AD">
              <w:rPr>
                <w:b/>
                <w:sz w:val="24"/>
                <w:szCs w:val="24"/>
              </w:rPr>
              <w:t xml:space="preserve">ПОСЕЛЕНИЯ </w:t>
            </w:r>
            <w:r w:rsidRPr="002443AD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7E6989" w:rsidRDefault="007E6989" w:rsidP="008E6C7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E6989" w:rsidRPr="00AA1714" w:rsidRDefault="007E6989" w:rsidP="008E6C7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7E6989" w:rsidRPr="006F05D3" w:rsidRDefault="007E6989" w:rsidP="008E6C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proofErr w:type="spellStart"/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</w:p>
          <w:p w:rsidR="007E6989" w:rsidRPr="00F9626C" w:rsidRDefault="007E6989" w:rsidP="008E6C7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7E6989" w:rsidRPr="00042CEC" w:rsidRDefault="007E6989" w:rsidP="008E6C7B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D55794">
              <w:rPr>
                <w:lang w:val="en-US"/>
              </w:rPr>
              <w:instrText>HYPERLINK "mailto:Aydar.Tul@tatar.ru"</w:instrText>
            </w:r>
            <w:r>
              <w:fldChar w:fldCharType="separate"/>
            </w:r>
            <w:r w:rsidRPr="00531323">
              <w:rPr>
                <w:rStyle w:val="a3"/>
                <w:lang w:val="en-US"/>
              </w:rPr>
              <w:t>Aydar.Tul</w:t>
            </w:r>
            <w:r w:rsidRPr="00531323">
              <w:rPr>
                <w:rStyle w:val="a3"/>
                <w:lang w:val="tt-RU"/>
              </w:rPr>
              <w:t>@tatar.ru</w:t>
            </w:r>
            <w: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7E6989" w:rsidRPr="00042CEC" w:rsidRDefault="007E6989" w:rsidP="008E6C7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E6989" w:rsidRPr="00226810" w:rsidRDefault="007E6989" w:rsidP="008E6C7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E6989" w:rsidRPr="00226810" w:rsidRDefault="007E6989" w:rsidP="008E6C7B">
            <w:pPr>
              <w:pStyle w:val="1"/>
              <w:rPr>
                <w:sz w:val="20"/>
              </w:rPr>
            </w:pPr>
          </w:p>
          <w:p w:rsidR="007E6989" w:rsidRPr="001111F5" w:rsidRDefault="007E6989" w:rsidP="008E6C7B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7E6989" w:rsidRDefault="007E6989" w:rsidP="008E6C7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7E6989" w:rsidRDefault="007E6989" w:rsidP="008E6C7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7E6989" w:rsidRDefault="007E6989" w:rsidP="008E6C7B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АЙДАР</w:t>
            </w:r>
            <w:r>
              <w:rPr>
                <w:b/>
                <w:sz w:val="24"/>
                <w:szCs w:val="24"/>
                <w:lang w:val="tt-RU"/>
              </w:rPr>
              <w:t xml:space="preserve"> АВЫЛ </w:t>
            </w:r>
          </w:p>
          <w:p w:rsidR="007E6989" w:rsidRDefault="007E6989" w:rsidP="008E6C7B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          БАШКАРМА  КОМИТЕТЫ</w:t>
            </w:r>
          </w:p>
          <w:p w:rsidR="007E6989" w:rsidRPr="00055B48" w:rsidRDefault="007E6989" w:rsidP="008E6C7B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7E6989" w:rsidRPr="00055B48" w:rsidRDefault="007E6989" w:rsidP="008E6C7B">
            <w:pPr>
              <w:rPr>
                <w:b/>
                <w:sz w:val="24"/>
                <w:lang w:val="tt-RU"/>
              </w:rPr>
            </w:pPr>
          </w:p>
          <w:p w:rsidR="007E6989" w:rsidRPr="0092737F" w:rsidRDefault="007E6989" w:rsidP="008E6C7B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7E6989" w:rsidRPr="0092737F" w:rsidRDefault="007E6989" w:rsidP="008E6C7B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7E6989" w:rsidRPr="0092737F" w:rsidRDefault="007E6989" w:rsidP="008E6C7B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7E6989" w:rsidRPr="0092737F" w:rsidTr="008E6C7B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E6989" w:rsidRPr="00226810" w:rsidRDefault="007E6989" w:rsidP="008E6C7B">
            <w:pPr>
              <w:jc w:val="center"/>
              <w:rPr>
                <w:lang w:val="tt-RU"/>
              </w:rPr>
            </w:pPr>
          </w:p>
          <w:p w:rsidR="007E6989" w:rsidRPr="0092737F" w:rsidRDefault="007E6989" w:rsidP="008E6C7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7E6989" w:rsidRDefault="007E6989" w:rsidP="007E6989">
      <w:pPr>
        <w:rPr>
          <w:sz w:val="28"/>
          <w:szCs w:val="28"/>
        </w:rPr>
      </w:pPr>
    </w:p>
    <w:p w:rsidR="007E6989" w:rsidRPr="002F1A10" w:rsidRDefault="007E6989" w:rsidP="007E6989">
      <w:pPr>
        <w:rPr>
          <w:b/>
          <w:sz w:val="24"/>
          <w:szCs w:val="24"/>
        </w:rPr>
      </w:pPr>
      <w:r w:rsidRPr="002F1A10">
        <w:rPr>
          <w:b/>
          <w:sz w:val="24"/>
          <w:szCs w:val="24"/>
        </w:rPr>
        <w:t xml:space="preserve">ПОСТАНОВЛЕНИЕ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2F1A10">
        <w:rPr>
          <w:b/>
          <w:sz w:val="24"/>
          <w:szCs w:val="24"/>
        </w:rPr>
        <w:t xml:space="preserve"> КАРАР</w:t>
      </w:r>
    </w:p>
    <w:p w:rsidR="007E6989" w:rsidRPr="002F1A10" w:rsidRDefault="007E6989" w:rsidP="007E6989">
      <w:pPr>
        <w:rPr>
          <w:b/>
          <w:sz w:val="24"/>
          <w:szCs w:val="24"/>
        </w:rPr>
      </w:pPr>
      <w:r w:rsidRPr="002F1A10">
        <w:rPr>
          <w:b/>
          <w:sz w:val="24"/>
          <w:szCs w:val="24"/>
        </w:rPr>
        <w:t xml:space="preserve">№ </w:t>
      </w:r>
      <w:r w:rsidR="006D7A15">
        <w:rPr>
          <w:b/>
          <w:sz w:val="24"/>
          <w:szCs w:val="24"/>
        </w:rPr>
        <w:t>8</w:t>
      </w:r>
      <w:r w:rsidRPr="002F1A10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2F1A10">
        <w:rPr>
          <w:b/>
          <w:sz w:val="24"/>
          <w:szCs w:val="24"/>
        </w:rPr>
        <w:t xml:space="preserve">       </w:t>
      </w:r>
      <w:r w:rsidR="006D7A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2F1A10">
        <w:rPr>
          <w:b/>
          <w:sz w:val="24"/>
          <w:szCs w:val="24"/>
        </w:rPr>
        <w:t>«</w:t>
      </w:r>
      <w:r w:rsidR="006D7A15">
        <w:rPr>
          <w:b/>
          <w:sz w:val="24"/>
          <w:szCs w:val="24"/>
        </w:rPr>
        <w:t>14</w:t>
      </w:r>
      <w:r w:rsidRPr="002F1A10">
        <w:rPr>
          <w:b/>
          <w:sz w:val="24"/>
          <w:szCs w:val="24"/>
        </w:rPr>
        <w:t xml:space="preserve">» </w:t>
      </w:r>
      <w:r w:rsidR="006D7A15">
        <w:rPr>
          <w:b/>
          <w:sz w:val="24"/>
          <w:szCs w:val="24"/>
        </w:rPr>
        <w:t>декабря</w:t>
      </w:r>
      <w:r w:rsidRPr="002F1A1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2F1A10">
        <w:rPr>
          <w:b/>
          <w:sz w:val="24"/>
          <w:szCs w:val="24"/>
        </w:rPr>
        <w:t xml:space="preserve">г. </w:t>
      </w:r>
    </w:p>
    <w:p w:rsidR="007E6989" w:rsidRPr="002F1A10" w:rsidRDefault="007E6989" w:rsidP="007E6989">
      <w:pPr>
        <w:rPr>
          <w:sz w:val="28"/>
          <w:szCs w:val="28"/>
        </w:rPr>
      </w:pPr>
    </w:p>
    <w:p w:rsidR="007E6989" w:rsidRPr="002F1A10" w:rsidRDefault="007E6989" w:rsidP="007E6989">
      <w:pPr>
        <w:jc w:val="right"/>
        <w:rPr>
          <w:sz w:val="28"/>
          <w:szCs w:val="28"/>
        </w:rPr>
      </w:pPr>
      <w:r w:rsidRPr="002F1A10">
        <w:rPr>
          <w:sz w:val="28"/>
          <w:szCs w:val="28"/>
        </w:rPr>
        <w:t xml:space="preserve"> </w:t>
      </w:r>
    </w:p>
    <w:p w:rsidR="007E6989" w:rsidRPr="007331B5" w:rsidRDefault="007E6989" w:rsidP="007E698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Реестре улиц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</w:t>
      </w:r>
      <w:proofErr w:type="spellStart"/>
      <w:r w:rsidR="006D7A15">
        <w:rPr>
          <w:bCs/>
          <w:sz w:val="28"/>
          <w:szCs w:val="28"/>
        </w:rPr>
        <w:t>Айдаровское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Тюлячин</w:t>
      </w:r>
      <w:r>
        <w:rPr>
          <w:bCs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Татарстан</w:t>
      </w:r>
    </w:p>
    <w:p w:rsidR="007E6989" w:rsidRDefault="007E6989" w:rsidP="007E69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7E6989" w:rsidRDefault="007E6989" w:rsidP="007E69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  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 w:rsidR="006D7A15"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сельское поселение»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Татарстан,  </w:t>
      </w:r>
    </w:p>
    <w:p w:rsidR="007E6989" w:rsidRDefault="007E6989" w:rsidP="007E6989">
      <w:pPr>
        <w:jc w:val="both"/>
        <w:rPr>
          <w:b/>
          <w:sz w:val="28"/>
          <w:szCs w:val="28"/>
        </w:rPr>
      </w:pPr>
    </w:p>
    <w:p w:rsidR="007E6989" w:rsidRDefault="007E6989" w:rsidP="007E69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E6989" w:rsidRDefault="007E6989" w:rsidP="007E6989">
      <w:pPr>
        <w:jc w:val="both"/>
        <w:rPr>
          <w:sz w:val="28"/>
          <w:szCs w:val="28"/>
        </w:rPr>
      </w:pPr>
    </w:p>
    <w:p w:rsidR="007E6989" w:rsidRDefault="007E6989" w:rsidP="007E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улиц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 w:rsidR="006D7A15"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сельское поселение» Тюлячинского муниципального района Республики Татарстан согласно приложению.</w:t>
      </w:r>
    </w:p>
    <w:p w:rsidR="007E6989" w:rsidRDefault="007E6989" w:rsidP="007E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информационных стендах </w:t>
      </w:r>
      <w:proofErr w:type="spellStart"/>
      <w:r w:rsidR="006D7A15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и разместить на официальном сайте Тюлячинского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tulachi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E6989" w:rsidRDefault="007E6989" w:rsidP="007E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6989" w:rsidRDefault="007E6989" w:rsidP="007E6989">
      <w:pPr>
        <w:ind w:firstLine="708"/>
        <w:jc w:val="both"/>
        <w:rPr>
          <w:sz w:val="28"/>
          <w:szCs w:val="28"/>
        </w:rPr>
      </w:pPr>
    </w:p>
    <w:p w:rsidR="007E6989" w:rsidRDefault="007E6989" w:rsidP="007E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</w:t>
      </w:r>
      <w:r w:rsidR="006D7A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proofErr w:type="spellStart"/>
      <w:r w:rsidR="006D7A15">
        <w:rPr>
          <w:sz w:val="28"/>
          <w:szCs w:val="28"/>
        </w:rPr>
        <w:t>Б.Х.Хасаншин</w:t>
      </w:r>
      <w:proofErr w:type="spellEnd"/>
    </w:p>
    <w:p w:rsidR="007E6989" w:rsidRDefault="007E6989" w:rsidP="007E6989"/>
    <w:p w:rsidR="007E6989" w:rsidRDefault="007E6989" w:rsidP="007E6989">
      <w:pPr>
        <w:ind w:left="4956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244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</w:t>
      </w:r>
    </w:p>
    <w:p w:rsidR="007E6989" w:rsidRDefault="007E6989" w:rsidP="007E6989">
      <w:pPr>
        <w:ind w:left="4956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7E6989" w:rsidRDefault="006D7A15" w:rsidP="007E6989">
      <w:pPr>
        <w:ind w:left="4956"/>
        <w:rPr>
          <w:sz w:val="24"/>
          <w:szCs w:val="24"/>
        </w:rPr>
      </w:pPr>
      <w:proofErr w:type="spellStart"/>
      <w:r>
        <w:rPr>
          <w:sz w:val="24"/>
          <w:szCs w:val="24"/>
        </w:rPr>
        <w:t>Айдаровского</w:t>
      </w:r>
      <w:proofErr w:type="spellEnd"/>
      <w:r w:rsidR="007E6989">
        <w:rPr>
          <w:sz w:val="24"/>
          <w:szCs w:val="24"/>
        </w:rPr>
        <w:t xml:space="preserve"> сельского поселения</w:t>
      </w:r>
    </w:p>
    <w:p w:rsidR="007E6989" w:rsidRDefault="007E6989" w:rsidP="007E6989">
      <w:pPr>
        <w:ind w:left="4956"/>
        <w:rPr>
          <w:sz w:val="24"/>
          <w:szCs w:val="24"/>
        </w:rPr>
      </w:pPr>
      <w:r>
        <w:rPr>
          <w:sz w:val="24"/>
          <w:szCs w:val="24"/>
        </w:rPr>
        <w:t>Тюлячинского муниципального района</w:t>
      </w:r>
    </w:p>
    <w:p w:rsidR="007E6989" w:rsidRDefault="007E6989" w:rsidP="007E6989">
      <w:pPr>
        <w:ind w:left="4956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7E6989" w:rsidRDefault="007E6989" w:rsidP="007E698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14.12.2015 № </w:t>
      </w:r>
      <w:r w:rsidR="006D7A15">
        <w:rPr>
          <w:sz w:val="24"/>
          <w:szCs w:val="24"/>
        </w:rPr>
        <w:t>8</w:t>
      </w:r>
    </w:p>
    <w:p w:rsidR="007E6989" w:rsidRDefault="007E6989" w:rsidP="007E6989">
      <w:pPr>
        <w:rPr>
          <w:rFonts w:ascii="Calibri" w:hAnsi="Calibri"/>
          <w:sz w:val="22"/>
          <w:szCs w:val="22"/>
        </w:rPr>
      </w:pPr>
    </w:p>
    <w:p w:rsidR="007E6989" w:rsidRDefault="007E6989" w:rsidP="007E6989"/>
    <w:p w:rsidR="007E6989" w:rsidRDefault="007E6989" w:rsidP="007E6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7E6989" w:rsidRDefault="007E6989" w:rsidP="007E69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улиц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«</w:t>
      </w:r>
      <w:proofErr w:type="spellStart"/>
      <w:r w:rsidR="006D7A15">
        <w:rPr>
          <w:bCs/>
          <w:sz w:val="28"/>
          <w:szCs w:val="28"/>
        </w:rPr>
        <w:t>Айдаровское</w:t>
      </w:r>
      <w:proofErr w:type="spellEnd"/>
      <w:r>
        <w:rPr>
          <w:bCs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</w:p>
    <w:p w:rsidR="007E6989" w:rsidRDefault="007E6989" w:rsidP="007E6989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3439"/>
        <w:gridCol w:w="3186"/>
        <w:gridCol w:w="2329"/>
      </w:tblGrid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Республика Татарстан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Тюлячинский муниципальный район Республики Татарстан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="006D7A15">
              <w:rPr>
                <w:b/>
                <w:bCs/>
                <w:sz w:val="28"/>
                <w:szCs w:val="28"/>
              </w:rPr>
              <w:t>Айдаровское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Тюлячинского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Айдарово</w:t>
            </w:r>
            <w:proofErr w:type="spellEnd"/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Тукая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6D7A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село </w:t>
            </w:r>
            <w:proofErr w:type="spellStart"/>
            <w:r w:rsidR="006D7A15">
              <w:rPr>
                <w:b/>
                <w:sz w:val="26"/>
                <w:szCs w:val="26"/>
                <w:lang w:eastAsia="en-US"/>
              </w:rPr>
              <w:t>Субаш</w:t>
            </w:r>
            <w:proofErr w:type="spellEnd"/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М.Джалиля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hideMark/>
          </w:tcPr>
          <w:p w:rsidR="007E6989" w:rsidRPr="0093180E" w:rsidRDefault="007E6989" w:rsidP="006D7A15">
            <w:pPr>
              <w:rPr>
                <w:b/>
                <w:sz w:val="26"/>
                <w:szCs w:val="26"/>
                <w:lang w:eastAsia="en-US"/>
              </w:rPr>
            </w:pPr>
            <w:r w:rsidRPr="0093180E">
              <w:rPr>
                <w:b/>
                <w:sz w:val="26"/>
                <w:szCs w:val="26"/>
              </w:rPr>
              <w:t xml:space="preserve">                                                          </w:t>
            </w:r>
            <w:r w:rsidR="006D7A15">
              <w:rPr>
                <w:b/>
                <w:sz w:val="26"/>
                <w:szCs w:val="26"/>
              </w:rPr>
              <w:t>деревня Гороховое Поле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6D7A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7E6989" w:rsidTr="008E6C7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89" w:rsidRDefault="006D7A15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989" w:rsidRDefault="007E6989" w:rsidP="008E6C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</w:tbl>
    <w:p w:rsidR="007E6989" w:rsidRPr="002F40AA" w:rsidRDefault="007E6989" w:rsidP="007E6989">
      <w:pPr>
        <w:rPr>
          <w:sz w:val="28"/>
          <w:szCs w:val="28"/>
        </w:rPr>
      </w:pPr>
    </w:p>
    <w:p w:rsidR="007E6989" w:rsidRPr="002F1A10" w:rsidRDefault="007E6989" w:rsidP="007E6989">
      <w:pPr>
        <w:pStyle w:val="a4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89"/>
    <w:rsid w:val="00027952"/>
    <w:rsid w:val="000C2FD3"/>
    <w:rsid w:val="000D4E15"/>
    <w:rsid w:val="00262CDB"/>
    <w:rsid w:val="0031550A"/>
    <w:rsid w:val="005C3DA0"/>
    <w:rsid w:val="006A1B80"/>
    <w:rsid w:val="006D7A15"/>
    <w:rsid w:val="007E6989"/>
    <w:rsid w:val="009611CF"/>
    <w:rsid w:val="00A215D2"/>
    <w:rsid w:val="00AA6D2D"/>
    <w:rsid w:val="00AE31CB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98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7E6989"/>
    <w:rPr>
      <w:color w:val="0000FF"/>
      <w:u w:val="single"/>
    </w:rPr>
  </w:style>
  <w:style w:type="paragraph" w:styleId="a4">
    <w:name w:val="Normal (Web)"/>
    <w:basedOn w:val="a"/>
    <w:uiPriority w:val="99"/>
    <w:rsid w:val="007E6989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2015-12-15T11:40:00Z</dcterms:created>
  <dcterms:modified xsi:type="dcterms:W3CDTF">2015-12-15T11:50:00Z</dcterms:modified>
</cp:coreProperties>
</file>